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D4" w:rsidRDefault="003644DD" w:rsidP="007E15D4">
      <w:pPr>
        <w:jc w:val="center"/>
      </w:pPr>
      <w:r w:rsidRPr="001C2DB4">
        <w:t>(</w:t>
      </w:r>
      <w:r w:rsidR="001C2DB4" w:rsidRPr="001C2DB4">
        <w:t>Sulla carta intestat</w:t>
      </w:r>
      <w:r w:rsidR="00FE499F">
        <w:t>a</w:t>
      </w:r>
      <w:r w:rsidR="001C2DB4" w:rsidRPr="001C2DB4">
        <w:t xml:space="preserve"> della Società </w:t>
      </w:r>
      <w:r w:rsidRPr="001C2DB4">
        <w:t>/ Ass</w:t>
      </w:r>
      <w:r w:rsidR="001C2DB4">
        <w:t>ociazione</w:t>
      </w:r>
      <w:r w:rsidRPr="001C2DB4">
        <w:t xml:space="preserve">) </w:t>
      </w:r>
    </w:p>
    <w:p w:rsidR="001C2DB4" w:rsidRPr="001C2DB4" w:rsidRDefault="001C2DB4" w:rsidP="007E15D4">
      <w:pPr>
        <w:jc w:val="center"/>
      </w:pPr>
    </w:p>
    <w:p w:rsidR="007E15D4" w:rsidRPr="00617260" w:rsidRDefault="001C2DB4" w:rsidP="007E15D4">
      <w:pPr>
        <w:jc w:val="center"/>
        <w:rPr>
          <w:b/>
        </w:rPr>
      </w:pPr>
      <w:r w:rsidRPr="00617260">
        <w:rPr>
          <w:b/>
        </w:rPr>
        <w:t>PATTO DI RISERVATEZZA</w:t>
      </w:r>
    </w:p>
    <w:p w:rsidR="007E15D4" w:rsidRPr="00617260" w:rsidRDefault="007E15D4"/>
    <w:p w:rsidR="007E15D4" w:rsidRPr="00617260" w:rsidRDefault="007E15D4"/>
    <w:p w:rsidR="007E15D4" w:rsidRPr="00617260" w:rsidRDefault="007E15D4"/>
    <w:p w:rsidR="007E15D4" w:rsidRPr="00B30CAC" w:rsidRDefault="00B30CAC" w:rsidP="007E15D4">
      <w:pPr>
        <w:spacing w:line="480" w:lineRule="auto"/>
      </w:pPr>
      <w:r w:rsidRPr="00B30CAC">
        <w:t>La Società</w:t>
      </w:r>
      <w:r w:rsidR="003644DD" w:rsidRPr="00B30CAC">
        <w:t xml:space="preserve"> / Asso</w:t>
      </w:r>
      <w:r w:rsidRPr="00B30CAC">
        <w:t>ciazione</w:t>
      </w:r>
      <w:r w:rsidR="003644DD" w:rsidRPr="00B30CAC">
        <w:t>______________________________</w:t>
      </w:r>
      <w:r w:rsidR="00EC6D8F">
        <w:t>_____________</w:t>
      </w:r>
      <w:r w:rsidR="003644DD" w:rsidRPr="00B30CAC">
        <w:t>_ (</w:t>
      </w:r>
      <w:r w:rsidRPr="00B30CAC">
        <w:t>da ora in poi “La Società</w:t>
      </w:r>
      <w:r w:rsidR="003644DD" w:rsidRPr="00B30CAC">
        <w:t xml:space="preserve">”) </w:t>
      </w:r>
      <w:r w:rsidRPr="00B30CAC">
        <w:t>rappresentata da</w:t>
      </w:r>
      <w:r w:rsidR="003644DD" w:rsidRPr="00B30CAC">
        <w:t xml:space="preserve"> _________________________________ </w:t>
      </w:r>
      <w:r>
        <w:t>nat</w:t>
      </w:r>
      <w:r w:rsidR="00EC6D8F">
        <w:t>a/</w:t>
      </w:r>
      <w:r>
        <w:t xml:space="preserve">o a ____________________ il </w:t>
      </w:r>
      <w:r w:rsidR="003644DD" w:rsidRPr="00B30CAC">
        <w:t xml:space="preserve">__/___ /____, CF_____________________________, </w:t>
      </w:r>
      <w:r>
        <w:t>in qualità di</w:t>
      </w:r>
      <w:r w:rsidR="003644DD" w:rsidRPr="00B30CAC">
        <w:t xml:space="preserve"> _____________________________________ </w:t>
      </w:r>
    </w:p>
    <w:p w:rsidR="00B30CAC" w:rsidRDefault="00B30CAC" w:rsidP="007E15D4">
      <w:pPr>
        <w:spacing w:line="480" w:lineRule="auto"/>
      </w:pPr>
      <w:r w:rsidRPr="00B30CAC">
        <w:rPr>
          <w:sz w:val="20"/>
          <w:szCs w:val="20"/>
        </w:rPr>
        <w:t>(Allegare la delega per chiunque</w:t>
      </w:r>
      <w:r w:rsidR="00AE44FF">
        <w:rPr>
          <w:sz w:val="20"/>
          <w:szCs w:val="20"/>
        </w:rPr>
        <w:t xml:space="preserve"> non sia legale rappresentante o procuratore speciale)</w:t>
      </w:r>
      <w:r w:rsidR="003644DD" w:rsidRPr="00B30CAC">
        <w:t xml:space="preserve">, </w:t>
      </w:r>
    </w:p>
    <w:p w:rsidR="007E15D4" w:rsidRPr="001C2DB4" w:rsidRDefault="00B30CAC" w:rsidP="00B30CAC">
      <w:pPr>
        <w:spacing w:line="480" w:lineRule="auto"/>
        <w:jc w:val="center"/>
        <w:rPr>
          <w:b/>
          <w:sz w:val="20"/>
          <w:szCs w:val="20"/>
        </w:rPr>
      </w:pPr>
      <w:r w:rsidRPr="001C2DB4">
        <w:rPr>
          <w:b/>
        </w:rPr>
        <w:t>dichiara che</w:t>
      </w:r>
    </w:p>
    <w:p w:rsidR="00B30CAC" w:rsidRDefault="00915337" w:rsidP="007E15D4">
      <w:pPr>
        <w:spacing w:line="360" w:lineRule="auto"/>
        <w:jc w:val="both"/>
      </w:pPr>
      <w:r>
        <w:t>Ricevendo i d</w:t>
      </w:r>
      <w:r w:rsidR="00B30CAC">
        <w:t>ocument</w:t>
      </w:r>
      <w:r>
        <w:t>i</w:t>
      </w:r>
      <w:r w:rsidR="00B30CAC">
        <w:t xml:space="preserve"> </w:t>
      </w:r>
      <w:r w:rsidR="00371FCA">
        <w:t>informativi annuali relativi alla Tariffa P.R.M. e all’aggiornamento dei diritti e corrispettivi 202</w:t>
      </w:r>
      <w:r w:rsidR="00FC2A65">
        <w:t>3</w:t>
      </w:r>
      <w:bookmarkStart w:id="0" w:name="_GoBack"/>
      <w:bookmarkEnd w:id="0"/>
      <w:r w:rsidR="00B30CAC">
        <w:t xml:space="preserve">, potrà </w:t>
      </w:r>
      <w:r w:rsidR="00617260">
        <w:t xml:space="preserve">venire a conoscenza di informazioni </w:t>
      </w:r>
      <w:r w:rsidR="00B30CAC">
        <w:t>riservat</w:t>
      </w:r>
      <w:r w:rsidR="00617260">
        <w:t>e</w:t>
      </w:r>
      <w:r w:rsidR="00B30CAC">
        <w:t xml:space="preserve">. </w:t>
      </w:r>
      <w:r w:rsidR="00B30CAC" w:rsidRPr="00B30CAC">
        <w:t>La Società riconosce che tutti i dati e le informazioni ottenuti sull’attività di Aeroporto Friuli Venezia Giulia S.p.A.</w:t>
      </w:r>
      <w:r w:rsidR="009D505F">
        <w:t xml:space="preserve"> </w:t>
      </w:r>
      <w:r w:rsidR="00FE499F">
        <w:t xml:space="preserve">(Aeroporto FVG Spa) </w:t>
      </w:r>
      <w:r w:rsidR="009D505F">
        <w:t>rappresentano</w:t>
      </w:r>
      <w:r w:rsidR="00B30CAC" w:rsidRPr="00B30CAC">
        <w:t xml:space="preserve"> degli </w:t>
      </w:r>
      <w:proofErr w:type="spellStart"/>
      <w:r w:rsidR="009D505F" w:rsidRPr="00FE499F">
        <w:rPr>
          <w:i/>
        </w:rPr>
        <w:t>a</w:t>
      </w:r>
      <w:r w:rsidR="00B30CAC" w:rsidRPr="00FE499F">
        <w:rPr>
          <w:i/>
        </w:rPr>
        <w:t>sset</w:t>
      </w:r>
      <w:proofErr w:type="spellEnd"/>
      <w:r w:rsidR="00B30CAC">
        <w:t xml:space="preserve"> di</w:t>
      </w:r>
      <w:r w:rsidR="00B30CAC" w:rsidRPr="00B30CAC">
        <w:t xml:space="preserve"> valore</w:t>
      </w:r>
      <w:r w:rsidR="00B30CAC">
        <w:t xml:space="preserve"> che ricadono nella categoria del </w:t>
      </w:r>
      <w:r w:rsidR="00B30CAC" w:rsidRPr="00FE499F">
        <w:rPr>
          <w:i/>
        </w:rPr>
        <w:t>Know-how</w:t>
      </w:r>
      <w:r w:rsidR="00617260">
        <w:t xml:space="preserve"> </w:t>
      </w:r>
      <w:r w:rsidR="009D505F">
        <w:t xml:space="preserve">e devono, pertanto, </w:t>
      </w:r>
      <w:r w:rsidR="00B30CAC">
        <w:t>essere trattati con la massima discrezione e</w:t>
      </w:r>
      <w:r w:rsidR="00FE499F">
        <w:t>d</w:t>
      </w:r>
      <w:r w:rsidR="00B30CAC">
        <w:t xml:space="preserve"> </w:t>
      </w:r>
      <w:r w:rsidR="00FE499F">
        <w:t xml:space="preserve">a tutela degli </w:t>
      </w:r>
      <w:r w:rsidR="00B30CAC">
        <w:t>interess</w:t>
      </w:r>
      <w:r w:rsidR="00FE499F">
        <w:t>i</w:t>
      </w:r>
      <w:r w:rsidR="00B30CAC">
        <w:t xml:space="preserve"> di Aeroporto FVG Spa. </w:t>
      </w:r>
    </w:p>
    <w:p w:rsidR="00B30CAC" w:rsidRDefault="009D505F" w:rsidP="007E15D4">
      <w:pPr>
        <w:spacing w:line="360" w:lineRule="auto"/>
        <w:jc w:val="both"/>
      </w:pPr>
      <w:r>
        <w:t>La Società</w:t>
      </w:r>
      <w:r w:rsidR="00B30CAC">
        <w:t xml:space="preserve"> si impegna a utilizzare queste informazioni riservate solamente ai fini </w:t>
      </w:r>
      <w:r>
        <w:t xml:space="preserve">della </w:t>
      </w:r>
      <w:r w:rsidR="001213C0">
        <w:t xml:space="preserve">Consultazione </w:t>
      </w:r>
      <w:r w:rsidR="00B30CAC">
        <w:t>e quindi a:</w:t>
      </w:r>
    </w:p>
    <w:p w:rsidR="00B30CAC" w:rsidRDefault="00B30CAC" w:rsidP="00B30CAC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Non diffondere informazioni </w:t>
      </w:r>
      <w:r w:rsidR="00FE499F">
        <w:t xml:space="preserve">di cui </w:t>
      </w:r>
      <w:r w:rsidR="00371FCA">
        <w:t>ai documenti sopra citati</w:t>
      </w:r>
      <w:r w:rsidR="00915337">
        <w:t xml:space="preserve"> </w:t>
      </w:r>
      <w:r>
        <w:t>a parti terze senza previa autorizzazio</w:t>
      </w:r>
      <w:r w:rsidR="00FE499F">
        <w:t>ne scritta di Aeroporto FVG Spa;</w:t>
      </w:r>
    </w:p>
    <w:p w:rsidR="00B30CAC" w:rsidRDefault="00B30CAC" w:rsidP="00B30CAC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Non rilasciare dichiarazioni, interviste o comunicati che contengano</w:t>
      </w:r>
      <w:r w:rsidR="00FE499F">
        <w:t>,</w:t>
      </w:r>
      <w:r>
        <w:t xml:space="preserve"> anche</w:t>
      </w:r>
      <w:r w:rsidR="003E2048">
        <w:t xml:space="preserve"> casualmente o marginalmente</w:t>
      </w:r>
      <w:r w:rsidR="00FE499F">
        <w:t>,</w:t>
      </w:r>
      <w:r w:rsidR="003E2048">
        <w:t xml:space="preserve"> informazioni </w:t>
      </w:r>
      <w:r w:rsidR="00FE499F">
        <w:t xml:space="preserve">di cui </w:t>
      </w:r>
      <w:r w:rsidR="00371FCA">
        <w:t>ai documenti sopra citati</w:t>
      </w:r>
      <w:r w:rsidR="00FE499F">
        <w:t>;</w:t>
      </w:r>
    </w:p>
    <w:p w:rsidR="003E2048" w:rsidRDefault="003E2048" w:rsidP="00B30CAC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Non menzionare le informazioni </w:t>
      </w:r>
      <w:r w:rsidR="00FE499F">
        <w:t xml:space="preserve">di cui </w:t>
      </w:r>
      <w:r w:rsidR="00371FCA">
        <w:t xml:space="preserve">ai documenti sopra citati </w:t>
      </w:r>
      <w:r>
        <w:t>in pubblicazioni o altri documenti</w:t>
      </w:r>
      <w:r w:rsidR="00FE499F">
        <w:t xml:space="preserve"> di pubblica </w:t>
      </w:r>
      <w:r>
        <w:t>diffusi</w:t>
      </w:r>
      <w:r w:rsidR="00FE499F">
        <w:t>one.</w:t>
      </w:r>
    </w:p>
    <w:p w:rsidR="00B30CAC" w:rsidRDefault="00E31CC5" w:rsidP="00234DF0">
      <w:pPr>
        <w:spacing w:line="360" w:lineRule="auto"/>
        <w:jc w:val="both"/>
      </w:pPr>
      <w:r>
        <w:t>Con la sottoscrizione della presente dichiarazione, l</w:t>
      </w:r>
      <w:r w:rsidR="009D505F">
        <w:t xml:space="preserve">a Società </w:t>
      </w:r>
      <w:r w:rsidR="00234DF0">
        <w:t xml:space="preserve">riconosce che Aeroporto FVG Spa </w:t>
      </w:r>
      <w:r>
        <w:t>potrà</w:t>
      </w:r>
      <w:r w:rsidR="00234DF0">
        <w:t xml:space="preserve"> intraprendere le azioni legali </w:t>
      </w:r>
      <w:r>
        <w:t>ritenute più opportune n</w:t>
      </w:r>
      <w:r w:rsidR="00234DF0">
        <w:t xml:space="preserve">el caso </w:t>
      </w:r>
      <w:r>
        <w:t xml:space="preserve">in cui </w:t>
      </w:r>
      <w:r w:rsidR="00234DF0">
        <w:t>dovesse ravvisare una qualsiasi violazione</w:t>
      </w:r>
      <w:r w:rsidR="00CF08F0">
        <w:t xml:space="preserve"> </w:t>
      </w:r>
      <w:r>
        <w:t>lesiva dei propri interessi</w:t>
      </w:r>
      <w:r w:rsidR="009D505F">
        <w:t>.</w:t>
      </w:r>
      <w:r w:rsidR="00234DF0">
        <w:t xml:space="preserve"> </w:t>
      </w:r>
    </w:p>
    <w:p w:rsidR="000D0321" w:rsidRPr="00B30CAC" w:rsidRDefault="000D0321" w:rsidP="000D0321">
      <w:pPr>
        <w:spacing w:line="360" w:lineRule="auto"/>
        <w:jc w:val="both"/>
      </w:pPr>
    </w:p>
    <w:p w:rsidR="00B30CAC" w:rsidRPr="00B30CAC" w:rsidRDefault="00B30CAC" w:rsidP="000D0321">
      <w:pPr>
        <w:spacing w:line="360" w:lineRule="auto"/>
        <w:jc w:val="both"/>
      </w:pPr>
    </w:p>
    <w:p w:rsidR="007E15D4" w:rsidRPr="00CF08F0" w:rsidRDefault="009D505F" w:rsidP="00CF08F0">
      <w:pPr>
        <w:spacing w:line="480" w:lineRule="auto"/>
        <w:jc w:val="center"/>
      </w:pPr>
      <w:r>
        <w:tab/>
      </w:r>
      <w:r>
        <w:tab/>
      </w:r>
      <w:r w:rsidR="00A75EC0">
        <w:tab/>
      </w:r>
      <w:r w:rsidR="00A75EC0">
        <w:tab/>
      </w:r>
      <w:r w:rsidR="00A75EC0">
        <w:tab/>
      </w:r>
      <w:r w:rsidR="00234DF0" w:rsidRPr="00CF08F0">
        <w:t xml:space="preserve">Timbro e firma </w:t>
      </w:r>
    </w:p>
    <w:p w:rsidR="00471697" w:rsidRPr="00CF08F0" w:rsidRDefault="009D505F" w:rsidP="00CF08F0">
      <w:pPr>
        <w:spacing w:line="480" w:lineRule="auto"/>
        <w:jc w:val="center"/>
      </w:pPr>
      <w:r>
        <w:tab/>
      </w:r>
      <w:r>
        <w:tab/>
      </w:r>
      <w:r w:rsidR="00A75EC0">
        <w:tab/>
      </w:r>
      <w:r w:rsidR="00A75EC0">
        <w:tab/>
      </w:r>
      <w:r w:rsidR="00A75EC0">
        <w:tab/>
      </w:r>
      <w:r w:rsidR="00C87A6C">
        <w:t xml:space="preserve">   </w:t>
      </w:r>
      <w:r w:rsidR="00727E80">
        <w:t>(</w:t>
      </w:r>
      <w:r w:rsidR="00C87A6C">
        <w:t>Il Legale rappresentate</w:t>
      </w:r>
      <w:r w:rsidR="00727E80">
        <w:t>)</w:t>
      </w:r>
    </w:p>
    <w:sectPr w:rsidR="00471697" w:rsidRPr="00CF08F0" w:rsidSect="004716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C2697"/>
    <w:multiLevelType w:val="hybridMultilevel"/>
    <w:tmpl w:val="F0FCBE02"/>
    <w:lvl w:ilvl="0" w:tplc="F6D037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DD"/>
    <w:rsid w:val="000D0321"/>
    <w:rsid w:val="000D649A"/>
    <w:rsid w:val="00117703"/>
    <w:rsid w:val="001213C0"/>
    <w:rsid w:val="00193F9F"/>
    <w:rsid w:val="001C2DB4"/>
    <w:rsid w:val="001E2DF2"/>
    <w:rsid w:val="00234DF0"/>
    <w:rsid w:val="00265685"/>
    <w:rsid w:val="00293BF6"/>
    <w:rsid w:val="002F140B"/>
    <w:rsid w:val="00322E6C"/>
    <w:rsid w:val="003644DD"/>
    <w:rsid w:val="00371FCA"/>
    <w:rsid w:val="003E2048"/>
    <w:rsid w:val="00471697"/>
    <w:rsid w:val="0052746B"/>
    <w:rsid w:val="005D7124"/>
    <w:rsid w:val="005F2631"/>
    <w:rsid w:val="00605724"/>
    <w:rsid w:val="00617260"/>
    <w:rsid w:val="006424E5"/>
    <w:rsid w:val="00727E80"/>
    <w:rsid w:val="00746F36"/>
    <w:rsid w:val="00765BFE"/>
    <w:rsid w:val="007E15D4"/>
    <w:rsid w:val="007F33DD"/>
    <w:rsid w:val="00842CC4"/>
    <w:rsid w:val="00915337"/>
    <w:rsid w:val="009305B9"/>
    <w:rsid w:val="00965869"/>
    <w:rsid w:val="009D505F"/>
    <w:rsid w:val="00A75EC0"/>
    <w:rsid w:val="00AE44FF"/>
    <w:rsid w:val="00B2132F"/>
    <w:rsid w:val="00B30CAC"/>
    <w:rsid w:val="00B43F04"/>
    <w:rsid w:val="00B5733D"/>
    <w:rsid w:val="00BC1673"/>
    <w:rsid w:val="00BE5E94"/>
    <w:rsid w:val="00C87A6C"/>
    <w:rsid w:val="00CF08F0"/>
    <w:rsid w:val="00D475A0"/>
    <w:rsid w:val="00E12DF9"/>
    <w:rsid w:val="00E31CC5"/>
    <w:rsid w:val="00E510CD"/>
    <w:rsid w:val="00EC31E4"/>
    <w:rsid w:val="00EC6D8F"/>
    <w:rsid w:val="00EF1844"/>
    <w:rsid w:val="00FC2A65"/>
    <w:rsid w:val="00FE499F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39EF"/>
  <w15:docId w15:val="{2C5B6728-85EF-43B3-A9FE-1DD70BEF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1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0C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E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giusi.tilocca</dc:creator>
  <cp:lastModifiedBy>Barbara Cipriani</cp:lastModifiedBy>
  <cp:revision>15</cp:revision>
  <cp:lastPrinted>2022-09-23T06:25:00Z</cp:lastPrinted>
  <dcterms:created xsi:type="dcterms:W3CDTF">2016-09-29T14:13:00Z</dcterms:created>
  <dcterms:modified xsi:type="dcterms:W3CDTF">2022-09-23T06:25:00Z</dcterms:modified>
</cp:coreProperties>
</file>